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41F" w:rsidRPr="001B548F" w:rsidRDefault="00273E6D">
      <w:pPr>
        <w:rPr>
          <w:rFonts w:ascii="Comic Sans MS" w:hAnsi="Comic Sans MS"/>
          <w:b/>
          <w:u w:val="single"/>
        </w:rPr>
      </w:pPr>
      <w:r>
        <w:rPr>
          <w:rFonts w:ascii="Comic Sans MS" w:hAnsi="Comic Sans MS"/>
          <w:b/>
          <w:u w:val="single"/>
        </w:rPr>
        <w:t xml:space="preserve">Starfish Learning </w:t>
      </w:r>
      <w:r w:rsidR="002C141F" w:rsidRPr="001B548F">
        <w:rPr>
          <w:rFonts w:ascii="Comic Sans MS" w:hAnsi="Comic Sans MS"/>
          <w:b/>
          <w:u w:val="single"/>
        </w:rPr>
        <w:t xml:space="preserve">    Week beginning </w:t>
      </w:r>
      <w:r w:rsidR="00D85F6A">
        <w:rPr>
          <w:rFonts w:ascii="Comic Sans MS" w:hAnsi="Comic Sans MS"/>
          <w:b/>
          <w:u w:val="single"/>
        </w:rPr>
        <w:t>30</w:t>
      </w:r>
      <w:r w:rsidR="001B7822" w:rsidRPr="001B548F">
        <w:rPr>
          <w:rFonts w:ascii="Comic Sans MS" w:hAnsi="Comic Sans MS"/>
          <w:b/>
          <w:u w:val="single"/>
        </w:rPr>
        <w:t>th</w:t>
      </w:r>
      <w:r w:rsidR="002C141F" w:rsidRPr="001B548F">
        <w:rPr>
          <w:rFonts w:ascii="Comic Sans MS" w:hAnsi="Comic Sans MS"/>
          <w:b/>
          <w:u w:val="single"/>
        </w:rPr>
        <w:t xml:space="preserve"> March 2020</w:t>
      </w:r>
    </w:p>
    <w:tbl>
      <w:tblPr>
        <w:tblStyle w:val="TableGrid"/>
        <w:tblW w:w="0" w:type="auto"/>
        <w:tblLook w:val="04A0" w:firstRow="1" w:lastRow="0" w:firstColumn="1" w:lastColumn="0" w:noHBand="0" w:noVBand="1"/>
      </w:tblPr>
      <w:tblGrid>
        <w:gridCol w:w="2122"/>
        <w:gridCol w:w="6894"/>
      </w:tblGrid>
      <w:tr w:rsidR="001B548F" w:rsidRPr="001B548F" w:rsidTr="001B548F">
        <w:tc>
          <w:tcPr>
            <w:tcW w:w="2122" w:type="dxa"/>
          </w:tcPr>
          <w:p w:rsidR="001B548F" w:rsidRPr="001B548F" w:rsidRDefault="001B548F">
            <w:pPr>
              <w:rPr>
                <w:rFonts w:ascii="Comic Sans MS" w:hAnsi="Comic Sans MS"/>
              </w:rPr>
            </w:pPr>
            <w:r w:rsidRPr="001B548F">
              <w:rPr>
                <w:rFonts w:ascii="Comic Sans MS" w:hAnsi="Comic Sans MS"/>
              </w:rPr>
              <w:t>Maths</w:t>
            </w:r>
          </w:p>
        </w:tc>
        <w:tc>
          <w:tcPr>
            <w:tcW w:w="6894" w:type="dxa"/>
          </w:tcPr>
          <w:p w:rsidR="001B548F" w:rsidRDefault="009D200B">
            <w:pPr>
              <w:rPr>
                <w:rFonts w:ascii="Comic Sans MS" w:hAnsi="Comic Sans MS"/>
              </w:rPr>
            </w:pPr>
            <w:r>
              <w:rPr>
                <w:rFonts w:ascii="Comic Sans MS" w:hAnsi="Comic Sans MS"/>
              </w:rPr>
              <w:t>Warm-up: times tables. P</w:t>
            </w:r>
            <w:r w:rsidR="000E34C6">
              <w:rPr>
                <w:rFonts w:ascii="Comic Sans MS" w:hAnsi="Comic Sans MS"/>
              </w:rPr>
              <w:t xml:space="preserve">lay </w:t>
            </w:r>
            <w:proofErr w:type="spellStart"/>
            <w:r w:rsidR="000E34C6">
              <w:rPr>
                <w:rFonts w:ascii="Comic Sans MS" w:hAnsi="Comic Sans MS"/>
              </w:rPr>
              <w:t>a</w:t>
            </w:r>
            <w:proofErr w:type="spellEnd"/>
            <w:r w:rsidR="000E34C6">
              <w:rPr>
                <w:rFonts w:ascii="Comic Sans MS" w:hAnsi="Comic Sans MS"/>
              </w:rPr>
              <w:t xml:space="preserve"> times-</w:t>
            </w:r>
            <w:r w:rsidR="001B548F">
              <w:rPr>
                <w:rFonts w:ascii="Comic Sans MS" w:hAnsi="Comic Sans MS"/>
              </w:rPr>
              <w:t>table game ev</w:t>
            </w:r>
            <w:r w:rsidR="000E34C6">
              <w:rPr>
                <w:rFonts w:ascii="Comic Sans MS" w:hAnsi="Comic Sans MS"/>
              </w:rPr>
              <w:t xml:space="preserve">ery day. (The most useful times </w:t>
            </w:r>
            <w:r w:rsidR="001B548F">
              <w:rPr>
                <w:rFonts w:ascii="Comic Sans MS" w:hAnsi="Comic Sans MS"/>
              </w:rPr>
              <w:t>tables are 6x, 7x, 8x, and 9x).</w:t>
            </w:r>
          </w:p>
          <w:p w:rsidR="000116F2" w:rsidRDefault="000116F2">
            <w:pPr>
              <w:rPr>
                <w:rFonts w:ascii="Comic Sans MS" w:hAnsi="Comic Sans MS"/>
              </w:rPr>
            </w:pPr>
          </w:p>
          <w:p w:rsidR="00FE15AD" w:rsidRDefault="00BA4253" w:rsidP="00FE15AD">
            <w:pPr>
              <w:rPr>
                <w:rFonts w:ascii="Comic Sans MS" w:hAnsi="Comic Sans MS"/>
              </w:rPr>
            </w:pPr>
            <w:r>
              <w:rPr>
                <w:rFonts w:ascii="Comic Sans MS" w:hAnsi="Comic Sans MS"/>
              </w:rPr>
              <w:t>We don’t ge</w:t>
            </w:r>
            <w:r w:rsidR="00206F6E">
              <w:rPr>
                <w:rFonts w:ascii="Comic Sans MS" w:hAnsi="Comic Sans MS"/>
              </w:rPr>
              <w:t>t much</w:t>
            </w:r>
            <w:r>
              <w:rPr>
                <w:rFonts w:ascii="Comic Sans MS" w:hAnsi="Comic Sans MS"/>
              </w:rPr>
              <w:t xml:space="preserve"> time at school to solve lots of number puzzles and investigations. </w:t>
            </w:r>
            <w:r w:rsidR="00AA4CF6">
              <w:rPr>
                <w:rFonts w:ascii="Comic Sans MS" w:hAnsi="Comic Sans MS"/>
              </w:rPr>
              <w:t>So,</w:t>
            </w:r>
            <w:r>
              <w:rPr>
                <w:rFonts w:ascii="Comic Sans MS" w:hAnsi="Comic Sans MS"/>
              </w:rPr>
              <w:t xml:space="preserve"> we’re going to put that right this week!</w:t>
            </w:r>
          </w:p>
          <w:p w:rsidR="00BA4253" w:rsidRDefault="00BA4253" w:rsidP="00FE15AD">
            <w:pPr>
              <w:rPr>
                <w:rFonts w:ascii="Comic Sans MS" w:hAnsi="Comic Sans MS"/>
              </w:rPr>
            </w:pPr>
          </w:p>
          <w:p w:rsidR="00BA4253" w:rsidRDefault="00BA4253" w:rsidP="00FE15AD">
            <w:pPr>
              <w:rPr>
                <w:rFonts w:ascii="Comic Sans MS" w:hAnsi="Comic Sans MS"/>
              </w:rPr>
            </w:pPr>
            <w:r>
              <w:rPr>
                <w:rFonts w:ascii="Comic Sans MS" w:hAnsi="Comic Sans MS"/>
              </w:rPr>
              <w:t xml:space="preserve">Open up the ‘Puzzles, Challenges and Investigations’ document. In here you will find a huge range of challenging activities aimed at </w:t>
            </w:r>
            <w:r w:rsidR="0004556A">
              <w:rPr>
                <w:rFonts w:ascii="Comic Sans MS" w:hAnsi="Comic Sans MS"/>
              </w:rPr>
              <w:t xml:space="preserve">years 1-6. Have a go at 1 or more of these investigations in each session. They are designed to be at a ‘challenge’ level for each year group, so don’t be put off trying year 3 and 4 puzzles (or even a year 2 problem as a warm-up!). </w:t>
            </w:r>
          </w:p>
          <w:p w:rsidR="0004556A" w:rsidRDefault="0004556A" w:rsidP="00FE15AD">
            <w:pPr>
              <w:rPr>
                <w:rFonts w:ascii="Comic Sans MS" w:hAnsi="Comic Sans MS"/>
              </w:rPr>
            </w:pPr>
          </w:p>
          <w:p w:rsidR="0004556A" w:rsidRDefault="0004556A" w:rsidP="00FE15AD">
            <w:pPr>
              <w:rPr>
                <w:rFonts w:ascii="Comic Sans MS" w:hAnsi="Comic Sans MS"/>
              </w:rPr>
            </w:pPr>
            <w:r>
              <w:rPr>
                <w:rFonts w:ascii="Comic Sans MS" w:hAnsi="Comic Sans MS"/>
              </w:rPr>
              <w:t>The answers are all at the end of the document so you can check if you are right or not. Please feel free to work with each other to solve these; talking your way through a problem if you are really stuck is a very effective strategy!</w:t>
            </w:r>
          </w:p>
          <w:p w:rsidR="005E47ED" w:rsidRDefault="005E47ED" w:rsidP="00FE15AD">
            <w:pPr>
              <w:rPr>
                <w:rFonts w:ascii="Comic Sans MS" w:hAnsi="Comic Sans MS"/>
              </w:rPr>
            </w:pPr>
          </w:p>
          <w:p w:rsidR="00DF1980" w:rsidRDefault="00AA4CF6" w:rsidP="00FE15AD">
            <w:pPr>
              <w:rPr>
                <w:rFonts w:ascii="Comic Sans MS" w:hAnsi="Comic Sans MS"/>
              </w:rPr>
            </w:pPr>
            <w:r>
              <w:rPr>
                <w:rFonts w:ascii="Comic Sans MS" w:hAnsi="Comic Sans MS"/>
              </w:rPr>
              <w:t>There is also no right or wrong about written strategies to solve these problems; the ‘find all possibilities’ problems may require a grid to organise your thinking</w:t>
            </w:r>
            <w:r w:rsidR="00934D81">
              <w:rPr>
                <w:rFonts w:ascii="Comic Sans MS" w:hAnsi="Comic Sans MS"/>
              </w:rPr>
              <w:t>, or d</w:t>
            </w:r>
            <w:r>
              <w:rPr>
                <w:rFonts w:ascii="Comic Sans MS" w:hAnsi="Comic Sans MS"/>
              </w:rPr>
              <w:t xml:space="preserve">rawing pictures </w:t>
            </w:r>
            <w:r w:rsidR="00206F6E">
              <w:rPr>
                <w:rFonts w:ascii="Comic Sans MS" w:hAnsi="Comic Sans MS"/>
              </w:rPr>
              <w:t xml:space="preserve">could be </w:t>
            </w:r>
            <w:r>
              <w:rPr>
                <w:rFonts w:ascii="Comic Sans MS" w:hAnsi="Comic Sans MS"/>
              </w:rPr>
              <w:t>a useful way of understanding the problem. Remember – each problem may require a different approach!</w:t>
            </w:r>
          </w:p>
          <w:p w:rsidR="008B5A73" w:rsidRDefault="008B5A73" w:rsidP="00FE15AD">
            <w:pPr>
              <w:rPr>
                <w:rFonts w:ascii="Comic Sans MS" w:hAnsi="Comic Sans MS"/>
              </w:rPr>
            </w:pPr>
          </w:p>
          <w:p w:rsidR="00206F6E" w:rsidRDefault="00206F6E" w:rsidP="00FE15AD">
            <w:pPr>
              <w:rPr>
                <w:rFonts w:ascii="Comic Sans MS" w:hAnsi="Comic Sans MS"/>
              </w:rPr>
            </w:pPr>
            <w:r>
              <w:rPr>
                <w:rFonts w:ascii="Comic Sans MS" w:hAnsi="Comic Sans MS"/>
              </w:rPr>
              <w:t>If you find any creative ways of representing any of these problems</w:t>
            </w:r>
            <w:r w:rsidR="00DD2469">
              <w:rPr>
                <w:rFonts w:ascii="Comic Sans MS" w:hAnsi="Comic Sans MS"/>
              </w:rPr>
              <w:t xml:space="preserve"> using apparatus you have at home</w:t>
            </w:r>
            <w:r>
              <w:rPr>
                <w:rFonts w:ascii="Comic Sans MS" w:hAnsi="Comic Sans MS"/>
              </w:rPr>
              <w:t>, do send them to me and I will do my best to share them with the rest of the class.</w:t>
            </w:r>
          </w:p>
          <w:p w:rsidR="00FE15AD" w:rsidRDefault="00FE15AD" w:rsidP="00FE15AD">
            <w:pPr>
              <w:rPr>
                <w:rFonts w:ascii="Comic Sans MS" w:hAnsi="Comic Sans MS"/>
              </w:rPr>
            </w:pPr>
          </w:p>
          <w:p w:rsidR="00FE15AD" w:rsidRPr="00FE15AD" w:rsidRDefault="00FE15AD" w:rsidP="00775F94">
            <w:pPr>
              <w:rPr>
                <w:rFonts w:ascii="Comic Sans MS" w:hAnsi="Comic Sans MS"/>
              </w:rPr>
            </w:pPr>
          </w:p>
        </w:tc>
      </w:tr>
      <w:tr w:rsidR="001B548F" w:rsidRPr="001B548F" w:rsidTr="001B548F">
        <w:tc>
          <w:tcPr>
            <w:tcW w:w="2122" w:type="dxa"/>
          </w:tcPr>
          <w:p w:rsidR="001B548F" w:rsidRPr="001B548F" w:rsidRDefault="001B548F">
            <w:pPr>
              <w:rPr>
                <w:rFonts w:ascii="Comic Sans MS" w:hAnsi="Comic Sans MS"/>
              </w:rPr>
            </w:pPr>
            <w:r>
              <w:rPr>
                <w:rFonts w:ascii="Comic Sans MS" w:hAnsi="Comic Sans MS"/>
              </w:rPr>
              <w:t>Literacy</w:t>
            </w:r>
          </w:p>
        </w:tc>
        <w:tc>
          <w:tcPr>
            <w:tcW w:w="6894" w:type="dxa"/>
          </w:tcPr>
          <w:p w:rsidR="006305CD" w:rsidRDefault="00A809DB">
            <w:pPr>
              <w:rPr>
                <w:rFonts w:ascii="Comic Sans MS" w:hAnsi="Comic Sans MS"/>
                <w:u w:val="single"/>
              </w:rPr>
            </w:pPr>
            <w:proofErr w:type="spellStart"/>
            <w:r w:rsidRPr="00A809DB">
              <w:rPr>
                <w:rFonts w:ascii="Comic Sans MS" w:hAnsi="Comic Sans MS"/>
                <w:u w:val="single"/>
              </w:rPr>
              <w:t>SPaG</w:t>
            </w:r>
            <w:proofErr w:type="spellEnd"/>
            <w:r w:rsidRPr="00A809DB">
              <w:rPr>
                <w:rFonts w:ascii="Comic Sans MS" w:hAnsi="Comic Sans MS"/>
                <w:u w:val="single"/>
              </w:rPr>
              <w:t>: Synonyms and Antonyms</w:t>
            </w:r>
          </w:p>
          <w:p w:rsidR="00145792" w:rsidRDefault="00374080">
            <w:pPr>
              <w:rPr>
                <w:rFonts w:ascii="Comic Sans MS" w:hAnsi="Comic Sans MS"/>
              </w:rPr>
            </w:pPr>
            <w:r>
              <w:rPr>
                <w:rFonts w:ascii="Comic Sans MS" w:hAnsi="Comic Sans MS"/>
              </w:rPr>
              <w:t xml:space="preserve">A synonym is a word that means the same as another (e.g. </w:t>
            </w:r>
            <w:r w:rsidR="00145792">
              <w:rPr>
                <w:rFonts w:ascii="Comic Sans MS" w:hAnsi="Comic Sans MS"/>
              </w:rPr>
              <w:t>‘large’ is a synonym of ‘big’) and an antonym is simply the opposite (e.g. ‘small’ is an antonym of ‘big’). Complete the ‘Synonyms and Antonyms’ grid on the website, and use these as your handwriting words and spellings this week.</w:t>
            </w:r>
          </w:p>
          <w:p w:rsidR="00145792" w:rsidRDefault="00145792">
            <w:pPr>
              <w:rPr>
                <w:rFonts w:ascii="Comic Sans MS" w:hAnsi="Comic Sans MS"/>
              </w:rPr>
            </w:pPr>
          </w:p>
          <w:p w:rsidR="00A809DB" w:rsidRPr="00374080" w:rsidRDefault="00145792">
            <w:pPr>
              <w:rPr>
                <w:rFonts w:ascii="Comic Sans MS" w:hAnsi="Comic Sans MS"/>
              </w:rPr>
            </w:pPr>
            <w:r>
              <w:rPr>
                <w:rFonts w:ascii="Comic Sans MS" w:hAnsi="Comic Sans MS"/>
              </w:rPr>
              <w:t>Once you have filled out the grid, try to think of your own ‘root’ words and find synonyms and antonyms of your words.</w:t>
            </w:r>
            <w:r w:rsidR="0062069E">
              <w:rPr>
                <w:rFonts w:ascii="Comic Sans MS" w:hAnsi="Comic Sans MS"/>
              </w:rPr>
              <w:t xml:space="preserve"> Who can find the best one? Dojos for the winner!</w:t>
            </w:r>
            <w:r>
              <w:rPr>
                <w:rFonts w:ascii="Comic Sans MS" w:hAnsi="Comic Sans MS"/>
              </w:rPr>
              <w:t xml:space="preserve"> </w:t>
            </w:r>
          </w:p>
          <w:p w:rsidR="006115E0" w:rsidRDefault="006115E0">
            <w:pPr>
              <w:rPr>
                <w:rFonts w:ascii="Comic Sans MS" w:hAnsi="Comic Sans MS"/>
                <w:u w:val="single"/>
              </w:rPr>
            </w:pPr>
          </w:p>
          <w:p w:rsidR="00F577F9" w:rsidRDefault="00F577F9">
            <w:pPr>
              <w:rPr>
                <w:rFonts w:ascii="Comic Sans MS" w:hAnsi="Comic Sans MS"/>
                <w:u w:val="single"/>
              </w:rPr>
            </w:pPr>
          </w:p>
          <w:p w:rsidR="00F577F9" w:rsidRDefault="00F577F9">
            <w:pPr>
              <w:rPr>
                <w:rFonts w:ascii="Comic Sans MS" w:hAnsi="Comic Sans MS"/>
                <w:u w:val="single"/>
              </w:rPr>
            </w:pPr>
          </w:p>
          <w:p w:rsidR="00F577F9" w:rsidRDefault="00F577F9">
            <w:pPr>
              <w:rPr>
                <w:rFonts w:ascii="Comic Sans MS" w:hAnsi="Comic Sans MS"/>
                <w:u w:val="single"/>
              </w:rPr>
            </w:pPr>
          </w:p>
          <w:p w:rsidR="006115E0" w:rsidRDefault="00FD6B1C">
            <w:pPr>
              <w:rPr>
                <w:rFonts w:ascii="Comic Sans MS" w:hAnsi="Comic Sans MS"/>
                <w:u w:val="single"/>
              </w:rPr>
            </w:pPr>
            <w:r>
              <w:rPr>
                <w:rFonts w:ascii="Comic Sans MS" w:hAnsi="Comic Sans MS"/>
                <w:u w:val="single"/>
              </w:rPr>
              <w:lastRenderedPageBreak/>
              <w:t>Writing</w:t>
            </w:r>
            <w:r w:rsidR="00E803A7">
              <w:rPr>
                <w:rFonts w:ascii="Comic Sans MS" w:hAnsi="Comic Sans MS"/>
                <w:u w:val="single"/>
              </w:rPr>
              <w:t xml:space="preserve"> – ‘Fantasy Story’</w:t>
            </w:r>
          </w:p>
          <w:p w:rsidR="00E803A7" w:rsidRPr="00F577F9" w:rsidRDefault="00E803A7" w:rsidP="00F577F9">
            <w:pPr>
              <w:pStyle w:val="NormalWeb"/>
              <w:spacing w:before="0" w:beforeAutospacing="0" w:after="0" w:afterAutospacing="0"/>
              <w:textAlignment w:val="top"/>
              <w:rPr>
                <w:rFonts w:ascii="Comic Sans MS" w:hAnsi="Comic Sans MS" w:cs="Arial"/>
                <w:color w:val="000000"/>
                <w:sz w:val="22"/>
                <w:szCs w:val="22"/>
              </w:rPr>
            </w:pPr>
            <w:r w:rsidRPr="00F577F9">
              <w:rPr>
                <w:rStyle w:val="Strong"/>
                <w:rFonts w:ascii="Comic Sans MS" w:hAnsi="Comic Sans MS" w:cs="Arial"/>
                <w:color w:val="000000"/>
                <w:sz w:val="22"/>
                <w:szCs w:val="22"/>
                <w:bdr w:val="none" w:sz="0" w:space="0" w:color="auto" w:frame="1"/>
              </w:rPr>
              <w:t>Time Travel</w:t>
            </w:r>
          </w:p>
          <w:p w:rsidR="00E803A7" w:rsidRPr="00F577F9" w:rsidRDefault="00E803A7" w:rsidP="00E803A7">
            <w:pPr>
              <w:pStyle w:val="NormalWeb"/>
              <w:spacing w:before="0" w:beforeAutospacing="0" w:after="0" w:afterAutospacing="0"/>
              <w:textAlignment w:val="top"/>
              <w:rPr>
                <w:rFonts w:ascii="Comic Sans MS" w:hAnsi="Comic Sans MS" w:cs="Arial"/>
                <w:color w:val="000000"/>
                <w:sz w:val="22"/>
                <w:szCs w:val="22"/>
              </w:rPr>
            </w:pPr>
            <w:r w:rsidRPr="00F577F9">
              <w:rPr>
                <w:rFonts w:ascii="Comic Sans MS" w:hAnsi="Comic Sans MS" w:cs="Arial"/>
                <w:color w:val="000000"/>
                <w:sz w:val="22"/>
                <w:szCs w:val="22"/>
              </w:rPr>
              <w:t>One evening you go to your computer and accidentally press one of the keys you have never pressed before. Suddenly you are transported into a different time! Your task is to write about where you travel to, what the place is like, who you meet and how you manage to get home again.</w:t>
            </w:r>
            <w:r w:rsidR="00F577F9">
              <w:rPr>
                <w:rFonts w:ascii="Comic Sans MS" w:hAnsi="Comic Sans MS" w:cs="Arial"/>
                <w:color w:val="000000"/>
                <w:sz w:val="22"/>
                <w:szCs w:val="22"/>
              </w:rPr>
              <w:t xml:space="preserve"> Will you travel to the past (e.g. the Jurassic </w:t>
            </w:r>
            <w:r w:rsidR="006C7F48">
              <w:rPr>
                <w:rFonts w:ascii="Comic Sans MS" w:hAnsi="Comic Sans MS" w:cs="Arial"/>
                <w:color w:val="000000"/>
                <w:sz w:val="22"/>
                <w:szCs w:val="22"/>
              </w:rPr>
              <w:t>Era of dinosaurs</w:t>
            </w:r>
            <w:r w:rsidR="00F577F9">
              <w:rPr>
                <w:rFonts w:ascii="Comic Sans MS" w:hAnsi="Comic Sans MS" w:cs="Arial"/>
                <w:color w:val="000000"/>
                <w:sz w:val="22"/>
                <w:szCs w:val="22"/>
              </w:rPr>
              <w:t>, or Vikings) or the future (space travel and amazing inventions and gadgets)?</w:t>
            </w:r>
          </w:p>
          <w:p w:rsidR="00E803A7" w:rsidRDefault="00E803A7" w:rsidP="00E803A7">
            <w:pPr>
              <w:pStyle w:val="NormalWeb"/>
              <w:spacing w:before="0" w:beforeAutospacing="0" w:after="0" w:afterAutospacing="0"/>
              <w:jc w:val="center"/>
              <w:textAlignment w:val="top"/>
              <w:rPr>
                <w:rFonts w:ascii="Arial" w:hAnsi="Arial" w:cs="Arial"/>
                <w:color w:val="000000"/>
                <w:sz w:val="27"/>
                <w:szCs w:val="27"/>
              </w:rPr>
            </w:pPr>
            <w:r>
              <w:rPr>
                <w:rFonts w:ascii="Arial" w:hAnsi="Arial" w:cs="Arial"/>
                <w:noProof/>
                <w:color w:val="000000"/>
                <w:sz w:val="27"/>
                <w:szCs w:val="27"/>
              </w:rPr>
              <w:drawing>
                <wp:inline distT="0" distB="0" distL="0" distR="0">
                  <wp:extent cx="2705100" cy="2823448"/>
                  <wp:effectExtent l="0" t="0" r="0" b="0"/>
                  <wp:docPr id="1" name="Picture 1" descr="https://primarysite-prod-sorted.s3.amazonaws.com/hollybush-primary-school/UploadedImage/9df0f0a9ce38441598c4eb7879e64646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orted.s3.amazonaws.com/hollybush-primary-school/UploadedImage/9df0f0a9ce38441598c4eb7879e64646_1x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738" cy="2863776"/>
                          </a:xfrm>
                          <a:prstGeom prst="rect">
                            <a:avLst/>
                          </a:prstGeom>
                          <a:noFill/>
                          <a:ln>
                            <a:noFill/>
                          </a:ln>
                        </pic:spPr>
                      </pic:pic>
                    </a:graphicData>
                  </a:graphic>
                </wp:inline>
              </w:drawing>
            </w:r>
          </w:p>
          <w:p w:rsidR="00E803A7" w:rsidRPr="00F577F9" w:rsidRDefault="00E803A7" w:rsidP="00E803A7">
            <w:pPr>
              <w:pStyle w:val="NormalWeb"/>
              <w:spacing w:before="0" w:beforeAutospacing="0" w:after="0" w:afterAutospacing="0"/>
              <w:textAlignment w:val="top"/>
              <w:rPr>
                <w:rFonts w:ascii="Comic Sans MS" w:hAnsi="Comic Sans MS" w:cs="Arial"/>
                <w:color w:val="000000"/>
              </w:rPr>
            </w:pPr>
            <w:r>
              <w:rPr>
                <w:rFonts w:ascii="Arial" w:hAnsi="Arial" w:cs="Arial"/>
                <w:color w:val="000000"/>
                <w:sz w:val="27"/>
                <w:szCs w:val="27"/>
              </w:rPr>
              <w:t> </w:t>
            </w:r>
          </w:p>
          <w:p w:rsidR="00E803A7" w:rsidRPr="00F577F9" w:rsidRDefault="00E803A7" w:rsidP="00F577F9">
            <w:pPr>
              <w:pStyle w:val="NormalWeb"/>
              <w:spacing w:before="0" w:beforeAutospacing="0" w:after="0" w:afterAutospacing="0"/>
              <w:textAlignment w:val="top"/>
              <w:rPr>
                <w:rFonts w:ascii="Comic Sans MS" w:hAnsi="Comic Sans MS" w:cs="Arial"/>
                <w:color w:val="000000"/>
                <w:sz w:val="22"/>
                <w:szCs w:val="22"/>
              </w:rPr>
            </w:pPr>
            <w:r w:rsidRPr="00F577F9">
              <w:rPr>
                <w:rStyle w:val="Strong"/>
                <w:rFonts w:ascii="Comic Sans MS" w:hAnsi="Comic Sans MS" w:cs="Arial"/>
                <w:color w:val="000000"/>
                <w:sz w:val="22"/>
                <w:szCs w:val="22"/>
                <w:bdr w:val="none" w:sz="0" w:space="0" w:color="auto" w:frame="1"/>
              </w:rPr>
              <w:t>Planning Questions</w:t>
            </w:r>
          </w:p>
          <w:p w:rsidR="00E803A7" w:rsidRPr="00F577F9" w:rsidRDefault="00E803A7" w:rsidP="00E803A7">
            <w:pPr>
              <w:pStyle w:val="NormalWeb"/>
              <w:spacing w:before="0" w:beforeAutospacing="0" w:after="0" w:afterAutospacing="0"/>
              <w:textAlignment w:val="top"/>
              <w:rPr>
                <w:rFonts w:ascii="Comic Sans MS" w:hAnsi="Comic Sans MS" w:cs="Arial"/>
                <w:color w:val="000000"/>
                <w:sz w:val="22"/>
                <w:szCs w:val="22"/>
              </w:rPr>
            </w:pPr>
            <w:r w:rsidRPr="00F577F9">
              <w:rPr>
                <w:rFonts w:ascii="Comic Sans MS" w:hAnsi="Comic Sans MS" w:cs="Arial"/>
                <w:color w:val="000000"/>
                <w:sz w:val="22"/>
                <w:szCs w:val="22"/>
              </w:rPr>
              <w:t>Where did you travel to and what form did your transport/journey take? (Remember: You can travel back or forwards in time.) What is the place you visit like? Who do you meet? What are they like? How do you manage to get back home?</w:t>
            </w:r>
          </w:p>
          <w:p w:rsidR="00E803A7" w:rsidRDefault="00E803A7">
            <w:pPr>
              <w:rPr>
                <w:rFonts w:ascii="Comic Sans MS" w:hAnsi="Comic Sans MS"/>
                <w:u w:val="single"/>
              </w:rPr>
            </w:pPr>
          </w:p>
          <w:p w:rsidR="00FD6B1C" w:rsidRPr="00FD6B1C" w:rsidRDefault="00F577F9">
            <w:pPr>
              <w:rPr>
                <w:rFonts w:ascii="Comic Sans MS" w:hAnsi="Comic Sans MS"/>
              </w:rPr>
            </w:pPr>
            <w:r>
              <w:rPr>
                <w:rFonts w:ascii="Comic Sans MS" w:hAnsi="Comic Sans MS"/>
              </w:rPr>
              <w:t>You might want to create a story map on the first session. Then write the story a chapter a day. Up to you! If you do any on the computer, I will do my best to upload them to our class page.</w:t>
            </w:r>
          </w:p>
          <w:p w:rsidR="003104AC" w:rsidRDefault="003104AC">
            <w:pPr>
              <w:rPr>
                <w:rFonts w:ascii="Comic Sans MS" w:hAnsi="Comic Sans MS"/>
              </w:rPr>
            </w:pPr>
          </w:p>
          <w:p w:rsidR="003104AC" w:rsidRPr="001B548F" w:rsidRDefault="003104AC">
            <w:pPr>
              <w:rPr>
                <w:rFonts w:ascii="Comic Sans MS" w:hAnsi="Comic Sans MS"/>
              </w:rPr>
            </w:pPr>
          </w:p>
        </w:tc>
      </w:tr>
      <w:tr w:rsidR="001B548F" w:rsidRPr="001B548F" w:rsidTr="001B548F">
        <w:tc>
          <w:tcPr>
            <w:tcW w:w="2122" w:type="dxa"/>
          </w:tcPr>
          <w:p w:rsidR="001B548F" w:rsidRPr="001B548F" w:rsidRDefault="003D7E71">
            <w:pPr>
              <w:rPr>
                <w:rFonts w:ascii="Comic Sans MS" w:hAnsi="Comic Sans MS"/>
              </w:rPr>
            </w:pPr>
            <w:r>
              <w:rPr>
                <w:rFonts w:ascii="Comic Sans MS" w:hAnsi="Comic Sans MS"/>
              </w:rPr>
              <w:lastRenderedPageBreak/>
              <w:t>Science</w:t>
            </w:r>
          </w:p>
        </w:tc>
        <w:tc>
          <w:tcPr>
            <w:tcW w:w="6894" w:type="dxa"/>
          </w:tcPr>
          <w:p w:rsidR="001B548F" w:rsidRDefault="00835AFA">
            <w:pPr>
              <w:rPr>
                <w:rFonts w:ascii="Comic Sans MS" w:hAnsi="Comic Sans MS"/>
              </w:rPr>
            </w:pPr>
            <w:r>
              <w:rPr>
                <w:rFonts w:ascii="Comic Sans MS" w:hAnsi="Comic Sans MS"/>
              </w:rPr>
              <w:t xml:space="preserve">Go to the Science Sparks website at </w:t>
            </w:r>
            <w:hyperlink r:id="rId6" w:history="1">
              <w:r w:rsidRPr="00A73F46">
                <w:rPr>
                  <w:rStyle w:val="Hyperlink"/>
                  <w:rFonts w:ascii="Comic Sans MS" w:hAnsi="Comic Sans MS"/>
                </w:rPr>
                <w:t>www.science-sparks.com</w:t>
              </w:r>
            </w:hyperlink>
            <w:r>
              <w:rPr>
                <w:rFonts w:ascii="Comic Sans MS" w:hAnsi="Comic Sans MS"/>
              </w:rPr>
              <w:t xml:space="preserve"> and try one of the experiments. You can upload any photos to the class page on Class Dojo. </w:t>
            </w:r>
          </w:p>
          <w:p w:rsidR="000E34C6" w:rsidRPr="001B548F" w:rsidRDefault="000E34C6">
            <w:pPr>
              <w:rPr>
                <w:rFonts w:ascii="Comic Sans MS" w:hAnsi="Comic Sans MS"/>
              </w:rPr>
            </w:pPr>
          </w:p>
        </w:tc>
      </w:tr>
      <w:tr w:rsidR="001B548F" w:rsidRPr="001B548F" w:rsidTr="001B548F">
        <w:tc>
          <w:tcPr>
            <w:tcW w:w="2122" w:type="dxa"/>
          </w:tcPr>
          <w:p w:rsidR="001B548F" w:rsidRPr="001B548F" w:rsidRDefault="00300B98">
            <w:pPr>
              <w:rPr>
                <w:rFonts w:ascii="Comic Sans MS" w:hAnsi="Comic Sans MS"/>
              </w:rPr>
            </w:pPr>
            <w:r>
              <w:rPr>
                <w:rFonts w:ascii="Comic Sans MS" w:hAnsi="Comic Sans MS"/>
              </w:rPr>
              <w:t>Geography</w:t>
            </w:r>
          </w:p>
        </w:tc>
        <w:tc>
          <w:tcPr>
            <w:tcW w:w="6894" w:type="dxa"/>
          </w:tcPr>
          <w:p w:rsidR="00D85F6A" w:rsidRPr="00167601" w:rsidRDefault="009E2826" w:rsidP="00D85F6A">
            <w:pPr>
              <w:rPr>
                <w:rFonts w:ascii="Comic Sans MS" w:hAnsi="Comic Sans MS"/>
              </w:rPr>
            </w:pPr>
            <w:r>
              <w:rPr>
                <w:rFonts w:ascii="Comic Sans MS" w:hAnsi="Comic Sans MS"/>
              </w:rPr>
              <w:t xml:space="preserve">For the final session of our ‘Natural Disasters’ topic, we are in the middle of a global natural disaster right now. Create an information page on the Coronavirus Pandemic (what is a ‘pandemic?!) for children in the future to read about. Include </w:t>
            </w:r>
            <w:r>
              <w:rPr>
                <w:rFonts w:ascii="Comic Sans MS" w:hAnsi="Comic Sans MS"/>
              </w:rPr>
              <w:lastRenderedPageBreak/>
              <w:t xml:space="preserve">details of how it has affected you and your family. What is it like being under </w:t>
            </w:r>
            <w:r w:rsidR="0053531E">
              <w:rPr>
                <w:rFonts w:ascii="Comic Sans MS" w:hAnsi="Comic Sans MS"/>
              </w:rPr>
              <w:t>lockdown?</w:t>
            </w:r>
            <w:bookmarkStart w:id="0" w:name="_GoBack"/>
            <w:bookmarkEnd w:id="0"/>
          </w:p>
          <w:p w:rsidR="00167601" w:rsidRPr="00167601" w:rsidRDefault="00167601" w:rsidP="00167601">
            <w:pPr>
              <w:rPr>
                <w:rFonts w:ascii="Comic Sans MS" w:hAnsi="Comic Sans MS"/>
              </w:rPr>
            </w:pPr>
          </w:p>
        </w:tc>
      </w:tr>
      <w:tr w:rsidR="001B548F" w:rsidRPr="001B548F" w:rsidTr="001B548F">
        <w:tc>
          <w:tcPr>
            <w:tcW w:w="2122" w:type="dxa"/>
          </w:tcPr>
          <w:p w:rsidR="001B548F" w:rsidRPr="001B548F" w:rsidRDefault="000E34C6">
            <w:pPr>
              <w:rPr>
                <w:rFonts w:ascii="Comic Sans MS" w:hAnsi="Comic Sans MS"/>
              </w:rPr>
            </w:pPr>
            <w:r>
              <w:rPr>
                <w:rFonts w:ascii="Comic Sans MS" w:hAnsi="Comic Sans MS"/>
              </w:rPr>
              <w:lastRenderedPageBreak/>
              <w:t>Art</w:t>
            </w:r>
          </w:p>
        </w:tc>
        <w:tc>
          <w:tcPr>
            <w:tcW w:w="6894" w:type="dxa"/>
          </w:tcPr>
          <w:p w:rsidR="000F5E67" w:rsidRDefault="00A81FC4">
            <w:pPr>
              <w:rPr>
                <w:rFonts w:ascii="Comic Sans MS" w:hAnsi="Comic Sans MS"/>
              </w:rPr>
            </w:pPr>
            <w:r w:rsidRPr="00A81FC4">
              <w:rPr>
                <w:rFonts w:ascii="Comic Sans MS" w:hAnsi="Comic Sans MS"/>
              </w:rPr>
              <w:t xml:space="preserve">Go to </w:t>
            </w:r>
            <w:hyperlink r:id="rId7" w:history="1">
              <w:r w:rsidR="003F712C" w:rsidRPr="003F712C">
                <w:rPr>
                  <w:rStyle w:val="Hyperlink"/>
                  <w:rFonts w:ascii="Comic Sans MS" w:hAnsi="Comic Sans MS"/>
                </w:rPr>
                <w:t>https://www.bbc.co.uk/programmes/p07kdz8k</w:t>
              </w:r>
            </w:hyperlink>
            <w:r w:rsidR="003F712C" w:rsidRPr="003F712C">
              <w:rPr>
                <w:rFonts w:ascii="Comic Sans MS" w:hAnsi="Comic Sans MS"/>
              </w:rPr>
              <w:t>.</w:t>
            </w:r>
            <w:r w:rsidR="003F712C">
              <w:t xml:space="preserve"> </w:t>
            </w:r>
            <w:r w:rsidRPr="00A81FC4">
              <w:rPr>
                <w:rFonts w:ascii="Comic Sans MS" w:hAnsi="Comic Sans MS"/>
              </w:rPr>
              <w:t xml:space="preserve">Choose </w:t>
            </w:r>
            <w:r w:rsidR="008E1E33">
              <w:rPr>
                <w:rFonts w:ascii="Comic Sans MS" w:hAnsi="Comic Sans MS"/>
              </w:rPr>
              <w:t>one of the ‘ten pieces</w:t>
            </w:r>
            <w:r w:rsidR="004C3AFF">
              <w:rPr>
                <w:rFonts w:ascii="Comic Sans MS" w:hAnsi="Comic Sans MS"/>
              </w:rPr>
              <w:t>’ of</w:t>
            </w:r>
            <w:r w:rsidRPr="00A81FC4">
              <w:rPr>
                <w:rFonts w:ascii="Comic Sans MS" w:hAnsi="Comic Sans MS"/>
              </w:rPr>
              <w:t xml:space="preserve"> music</w:t>
            </w:r>
            <w:r>
              <w:rPr>
                <w:rFonts w:ascii="Comic Sans MS" w:hAnsi="Comic Sans MS"/>
              </w:rPr>
              <w:t xml:space="preserve"> to listen to and create a picture that could go with the music. Use whatever you want to make your piece of art and send me a picture of it on dojo if you can. </w:t>
            </w:r>
          </w:p>
          <w:p w:rsidR="00A81FC4" w:rsidRPr="00A81FC4" w:rsidRDefault="00A81FC4">
            <w:pPr>
              <w:rPr>
                <w:rFonts w:ascii="Comic Sans MS" w:hAnsi="Comic Sans MS"/>
              </w:rPr>
            </w:pPr>
          </w:p>
        </w:tc>
      </w:tr>
      <w:tr w:rsidR="00687CA8" w:rsidRPr="001B548F" w:rsidTr="001B548F">
        <w:tc>
          <w:tcPr>
            <w:tcW w:w="2122" w:type="dxa"/>
          </w:tcPr>
          <w:p w:rsidR="00687CA8" w:rsidRDefault="00687CA8">
            <w:pPr>
              <w:rPr>
                <w:rFonts w:ascii="Comic Sans MS" w:hAnsi="Comic Sans MS"/>
              </w:rPr>
            </w:pPr>
            <w:r>
              <w:rPr>
                <w:rFonts w:ascii="Comic Sans MS" w:hAnsi="Comic Sans MS"/>
              </w:rPr>
              <w:t>PE</w:t>
            </w:r>
          </w:p>
        </w:tc>
        <w:tc>
          <w:tcPr>
            <w:tcW w:w="6894" w:type="dxa"/>
          </w:tcPr>
          <w:p w:rsidR="00687CA8" w:rsidRPr="00687CA8" w:rsidRDefault="00687CA8">
            <w:pPr>
              <w:rPr>
                <w:rFonts w:ascii="Comic Sans MS" w:hAnsi="Comic Sans MS"/>
              </w:rPr>
            </w:pPr>
            <w:r w:rsidRPr="00687CA8">
              <w:rPr>
                <w:rFonts w:ascii="Comic Sans MS" w:hAnsi="Comic Sans MS"/>
              </w:rPr>
              <w:t>Joe Wicks is running free</w:t>
            </w:r>
            <w:r>
              <w:rPr>
                <w:rFonts w:ascii="Comic Sans MS" w:hAnsi="Comic Sans MS"/>
              </w:rPr>
              <w:t xml:space="preserve"> daily</w:t>
            </w:r>
            <w:r w:rsidRPr="00687CA8">
              <w:rPr>
                <w:rFonts w:ascii="Comic Sans MS" w:hAnsi="Comic Sans MS"/>
              </w:rPr>
              <w:t xml:space="preserve"> PE lessons from his</w:t>
            </w:r>
            <w:r>
              <w:rPr>
                <w:rFonts w:ascii="Comic Sans MS" w:hAnsi="Comic Sans MS"/>
              </w:rPr>
              <w:t xml:space="preserve"> </w:t>
            </w:r>
            <w:proofErr w:type="spellStart"/>
            <w:r>
              <w:rPr>
                <w:rFonts w:ascii="Comic Sans MS" w:hAnsi="Comic Sans MS"/>
              </w:rPr>
              <w:t>Youtube</w:t>
            </w:r>
            <w:proofErr w:type="spellEnd"/>
            <w:r>
              <w:rPr>
                <w:rFonts w:ascii="Comic Sans MS" w:hAnsi="Comic Sans MS"/>
              </w:rPr>
              <w:t xml:space="preserve"> website. </w:t>
            </w:r>
            <w:r w:rsidR="00A81FC4">
              <w:rPr>
                <w:rFonts w:ascii="Comic Sans MS" w:hAnsi="Comic Sans MS"/>
              </w:rPr>
              <w:t xml:space="preserve">Try going out for a walk every day if you are able to.  </w:t>
            </w:r>
          </w:p>
        </w:tc>
      </w:tr>
    </w:tbl>
    <w:p w:rsidR="002C141F" w:rsidRDefault="002C141F"/>
    <w:sectPr w:rsidR="002C1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D1F"/>
    <w:multiLevelType w:val="hybridMultilevel"/>
    <w:tmpl w:val="45761D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DC8151F"/>
    <w:multiLevelType w:val="hybridMultilevel"/>
    <w:tmpl w:val="0C3467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FE447DC"/>
    <w:multiLevelType w:val="hybridMultilevel"/>
    <w:tmpl w:val="29BE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41F"/>
    <w:rsid w:val="000116F2"/>
    <w:rsid w:val="0004556A"/>
    <w:rsid w:val="00081AF7"/>
    <w:rsid w:val="000E34C6"/>
    <w:rsid w:val="000F5E67"/>
    <w:rsid w:val="00145792"/>
    <w:rsid w:val="00167601"/>
    <w:rsid w:val="001B548F"/>
    <w:rsid w:val="001B7822"/>
    <w:rsid w:val="00206F6E"/>
    <w:rsid w:val="00245FBB"/>
    <w:rsid w:val="00273E6D"/>
    <w:rsid w:val="002C141F"/>
    <w:rsid w:val="00300B98"/>
    <w:rsid w:val="003104AC"/>
    <w:rsid w:val="00374080"/>
    <w:rsid w:val="003B2162"/>
    <w:rsid w:val="003D7E71"/>
    <w:rsid w:val="003F712C"/>
    <w:rsid w:val="004651F8"/>
    <w:rsid w:val="00481C1E"/>
    <w:rsid w:val="004C3AFF"/>
    <w:rsid w:val="0053531E"/>
    <w:rsid w:val="005E47ED"/>
    <w:rsid w:val="006115E0"/>
    <w:rsid w:val="0062069E"/>
    <w:rsid w:val="006305CD"/>
    <w:rsid w:val="00687CA8"/>
    <w:rsid w:val="006C7F48"/>
    <w:rsid w:val="00775F94"/>
    <w:rsid w:val="00835AFA"/>
    <w:rsid w:val="008405FC"/>
    <w:rsid w:val="008B5A73"/>
    <w:rsid w:val="008E1E33"/>
    <w:rsid w:val="00934D81"/>
    <w:rsid w:val="009D200B"/>
    <w:rsid w:val="009E2826"/>
    <w:rsid w:val="00A809DB"/>
    <w:rsid w:val="00A81FC4"/>
    <w:rsid w:val="00AA4CF6"/>
    <w:rsid w:val="00B82047"/>
    <w:rsid w:val="00B82B59"/>
    <w:rsid w:val="00BA4253"/>
    <w:rsid w:val="00D85F6A"/>
    <w:rsid w:val="00DD2469"/>
    <w:rsid w:val="00DF1980"/>
    <w:rsid w:val="00E803A7"/>
    <w:rsid w:val="00EB77BD"/>
    <w:rsid w:val="00F14C9C"/>
    <w:rsid w:val="00F26B14"/>
    <w:rsid w:val="00F577F9"/>
    <w:rsid w:val="00FD6B1C"/>
    <w:rsid w:val="00FE1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9DA4"/>
  <w15:chartTrackingRefBased/>
  <w15:docId w15:val="{CD4FC953-C772-4200-9558-9A7440A85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5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6F2"/>
    <w:pPr>
      <w:ind w:left="720"/>
      <w:contextualSpacing/>
    </w:pPr>
  </w:style>
  <w:style w:type="character" w:styleId="Hyperlink">
    <w:name w:val="Hyperlink"/>
    <w:basedOn w:val="DefaultParagraphFont"/>
    <w:uiPriority w:val="99"/>
    <w:unhideWhenUsed/>
    <w:rsid w:val="008405FC"/>
    <w:rPr>
      <w:color w:val="0563C1" w:themeColor="hyperlink"/>
      <w:u w:val="single"/>
    </w:rPr>
  </w:style>
  <w:style w:type="paragraph" w:styleId="NormalWeb">
    <w:name w:val="Normal (Web)"/>
    <w:basedOn w:val="Normal"/>
    <w:uiPriority w:val="99"/>
    <w:semiHidden/>
    <w:unhideWhenUsed/>
    <w:rsid w:val="00E80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03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6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programmes/p07kdz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spark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Kettle</dc:creator>
  <cp:keywords/>
  <dc:description/>
  <cp:lastModifiedBy>John Kettle</cp:lastModifiedBy>
  <cp:revision>18</cp:revision>
  <dcterms:created xsi:type="dcterms:W3CDTF">2020-03-24T10:02:00Z</dcterms:created>
  <dcterms:modified xsi:type="dcterms:W3CDTF">2020-03-27T10:00:00Z</dcterms:modified>
</cp:coreProperties>
</file>