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E1" w:rsidRPr="00D92793" w:rsidRDefault="00B54DE1" w:rsidP="00B54DE1">
      <w:pPr>
        <w:ind w:right="170"/>
        <w:rPr>
          <w:b/>
          <w:sz w:val="44"/>
          <w:szCs w:val="44"/>
        </w:rPr>
      </w:pPr>
      <w:bookmarkStart w:id="0" w:name="_GoBack"/>
      <w:bookmarkEnd w:id="0"/>
      <w:r w:rsidRPr="00D92793">
        <w:rPr>
          <w:b/>
        </w:rPr>
        <w:t xml:space="preserve">                                                               </w:t>
      </w:r>
      <w:r w:rsidRPr="00D92793">
        <w:rPr>
          <w:b/>
          <w:sz w:val="44"/>
          <w:szCs w:val="44"/>
        </w:rPr>
        <w:t xml:space="preserve">Paul </w:t>
      </w:r>
      <w:r w:rsidR="00D92793" w:rsidRPr="00D92793">
        <w:rPr>
          <w:b/>
          <w:sz w:val="44"/>
          <w:szCs w:val="44"/>
        </w:rPr>
        <w:t>K</w:t>
      </w:r>
      <w:r w:rsidRPr="00D92793">
        <w:rPr>
          <w:b/>
          <w:sz w:val="44"/>
          <w:szCs w:val="44"/>
        </w:rPr>
        <w:t>lee</w:t>
      </w:r>
      <w:r w:rsidR="00E41D22">
        <w:rPr>
          <w:b/>
          <w:sz w:val="44"/>
          <w:szCs w:val="44"/>
        </w:rPr>
        <w:t xml:space="preserve"> - Senecio</w:t>
      </w:r>
    </w:p>
    <w:p w:rsidR="00B54DE1" w:rsidRDefault="00B54DE1" w:rsidP="00D92793">
      <w:pPr>
        <w:spacing w:after="0" w:line="240" w:lineRule="auto"/>
        <w:ind w:right="17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I think the face was a happy face. I think this because the </w:t>
      </w:r>
      <w:proofErr w:type="gramStart"/>
      <w:r>
        <w:rPr>
          <w:sz w:val="44"/>
          <w:szCs w:val="44"/>
        </w:rPr>
        <w:t>colours  are</w:t>
      </w:r>
      <w:proofErr w:type="gramEnd"/>
      <w:r>
        <w:rPr>
          <w:sz w:val="44"/>
          <w:szCs w:val="44"/>
        </w:rPr>
        <w:t xml:space="preserve"> bright and </w:t>
      </w:r>
      <w:r w:rsidR="00D92793">
        <w:rPr>
          <w:sz w:val="44"/>
          <w:szCs w:val="44"/>
        </w:rPr>
        <w:t>happy and make me feel cheerful</w:t>
      </w:r>
      <w:r>
        <w:rPr>
          <w:sz w:val="44"/>
          <w:szCs w:val="44"/>
        </w:rPr>
        <w:t>.</w:t>
      </w:r>
    </w:p>
    <w:p w:rsidR="00D92793" w:rsidRDefault="00D92793" w:rsidP="00D92793">
      <w:pPr>
        <w:spacing w:after="0" w:line="240" w:lineRule="auto"/>
        <w:ind w:right="170"/>
        <w:jc w:val="both"/>
        <w:rPr>
          <w:sz w:val="44"/>
          <w:szCs w:val="44"/>
        </w:rPr>
      </w:pPr>
    </w:p>
    <w:p w:rsidR="00B54DE1" w:rsidRDefault="00B54DE1" w:rsidP="00D92793">
      <w:pPr>
        <w:spacing w:after="0" w:line="240" w:lineRule="auto"/>
        <w:ind w:right="170"/>
        <w:jc w:val="both"/>
        <w:rPr>
          <w:sz w:val="44"/>
          <w:szCs w:val="44"/>
        </w:rPr>
      </w:pPr>
      <w:r>
        <w:rPr>
          <w:sz w:val="44"/>
          <w:szCs w:val="44"/>
        </w:rPr>
        <w:t>I also think it could be a sad face if you did in dark and gloomy colours. Because dark and gloomy colours make me sad and can come across as angry colours.</w:t>
      </w:r>
    </w:p>
    <w:p w:rsidR="00D92793" w:rsidRDefault="00D92793" w:rsidP="00D92793">
      <w:pPr>
        <w:spacing w:after="0" w:line="240" w:lineRule="auto"/>
        <w:ind w:right="170"/>
        <w:jc w:val="both"/>
        <w:rPr>
          <w:sz w:val="44"/>
          <w:szCs w:val="44"/>
        </w:rPr>
      </w:pPr>
    </w:p>
    <w:p w:rsidR="00D92793" w:rsidRDefault="00CD1713" w:rsidP="00D92793">
      <w:pPr>
        <w:spacing w:after="0" w:line="240" w:lineRule="auto"/>
        <w:ind w:right="17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On the next page is </w:t>
      </w:r>
      <w:r w:rsidR="00D92793">
        <w:rPr>
          <w:sz w:val="44"/>
          <w:szCs w:val="44"/>
        </w:rPr>
        <w:t>my version of the face.  I have give</w:t>
      </w:r>
      <w:r>
        <w:rPr>
          <w:sz w:val="44"/>
          <w:szCs w:val="44"/>
        </w:rPr>
        <w:t>n</w:t>
      </w:r>
      <w:r w:rsidR="00D92793">
        <w:rPr>
          <w:sz w:val="44"/>
          <w:szCs w:val="44"/>
        </w:rPr>
        <w:t xml:space="preserve"> her rose red cheeks, dark red eyes and a blue mouth.  The reason I did this is because some artists may choose to do something like this in an “abstract" painting.</w:t>
      </w:r>
    </w:p>
    <w:p w:rsidR="00D92793" w:rsidRDefault="00D92793" w:rsidP="00D92793">
      <w:pPr>
        <w:spacing w:after="0" w:line="240" w:lineRule="auto"/>
        <w:ind w:right="170"/>
        <w:jc w:val="both"/>
        <w:rPr>
          <w:sz w:val="44"/>
          <w:szCs w:val="44"/>
        </w:rPr>
      </w:pPr>
    </w:p>
    <w:p w:rsidR="00E41D22" w:rsidRDefault="00E41D22" w:rsidP="00D92793">
      <w:pPr>
        <w:spacing w:after="0" w:line="240" w:lineRule="auto"/>
        <w:ind w:right="170"/>
        <w:jc w:val="both"/>
        <w:rPr>
          <w:sz w:val="44"/>
          <w:szCs w:val="44"/>
        </w:rPr>
      </w:pPr>
      <w:r>
        <w:rPr>
          <w:sz w:val="44"/>
          <w:szCs w:val="44"/>
        </w:rPr>
        <w:t>In my painting, I think her mood is confused, because there is a lot o</w:t>
      </w:r>
      <w:r w:rsidR="000D4B17">
        <w:rPr>
          <w:sz w:val="44"/>
          <w:szCs w:val="44"/>
        </w:rPr>
        <w:t>f confusion around us right now, but I have used bright colours so that the face is still cheerful.</w:t>
      </w:r>
    </w:p>
    <w:p w:rsidR="00CD1713" w:rsidRDefault="00CD1713" w:rsidP="00D92793">
      <w:pPr>
        <w:spacing w:after="0" w:line="240" w:lineRule="auto"/>
        <w:ind w:right="170"/>
        <w:jc w:val="both"/>
        <w:rPr>
          <w:sz w:val="44"/>
          <w:szCs w:val="44"/>
        </w:rPr>
      </w:pPr>
    </w:p>
    <w:p w:rsidR="00CD1713" w:rsidRPr="00B54DE1" w:rsidRDefault="00CD1713" w:rsidP="00D92793">
      <w:pPr>
        <w:spacing w:after="0" w:line="240" w:lineRule="auto"/>
        <w:ind w:right="170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w:drawing>
          <wp:inline distT="0" distB="0" distL="0" distR="0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sica Embleton Senecio Pain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713" w:rsidRPr="00B54DE1" w:rsidSect="00D92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E1"/>
    <w:rsid w:val="000D4B17"/>
    <w:rsid w:val="003B69B2"/>
    <w:rsid w:val="009162EA"/>
    <w:rsid w:val="00B54DE1"/>
    <w:rsid w:val="00CD1713"/>
    <w:rsid w:val="00D92793"/>
    <w:rsid w:val="00E41D22"/>
    <w:rsid w:val="00F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84530-71CD-4163-81D0-3AB5344E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D4CE-41EA-42F6-96E6-993D2732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 Survey</dc:creator>
  <cp:lastModifiedBy>ladmin</cp:lastModifiedBy>
  <cp:revision>2</cp:revision>
  <dcterms:created xsi:type="dcterms:W3CDTF">2020-04-06T12:11:00Z</dcterms:created>
  <dcterms:modified xsi:type="dcterms:W3CDTF">2020-04-06T12:11:00Z</dcterms:modified>
</cp:coreProperties>
</file>