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BDF" w:rsidRDefault="005F73FE">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-3448050</wp:posOffset>
                </wp:positionH>
                <wp:positionV relativeFrom="paragraph">
                  <wp:posOffset>4467225</wp:posOffset>
                </wp:positionV>
                <wp:extent cx="2371725" cy="1924050"/>
                <wp:effectExtent l="0" t="0" r="0" b="0"/>
                <wp:wrapNone/>
                <wp:docPr id="9" name="Text Box 9"/>
                <wp:cNvGraphicFramePr/>
                <a:graphic xmlns:a="http://schemas.openxmlformats.org/drawingml/2006/main">
                  <a:graphicData uri="http://schemas.microsoft.com/office/word/2010/wordprocessingShape">
                    <wps:wsp>
                      <wps:cNvSpPr txBox="1"/>
                      <wps:spPr>
                        <a:xfrm>
                          <a:off x="0" y="0"/>
                          <a:ext cx="2371725" cy="1924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F73FE" w:rsidRDefault="005F73FE">
                            <w:r>
                              <w:rPr>
                                <w:noProof/>
                                <w:lang w:eastAsia="en-GB"/>
                              </w:rPr>
                              <w:drawing>
                                <wp:inline distT="0" distB="0" distL="0" distR="0" wp14:anchorId="387FF80E" wp14:editId="5E0318DF">
                                  <wp:extent cx="2038350" cy="1636166"/>
                                  <wp:effectExtent l="0" t="0" r="0" b="2540"/>
                                  <wp:docPr id="10" name="Picture 10" descr="http://www.qbs.edu.hk/sites/qbs/file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qbs.edu.hk/sites/qbs/files/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5610" cy="164199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9" o:spid="_x0000_s1026" type="#_x0000_t202" style="position:absolute;margin-left:-271.5pt;margin-top:351.75pt;width:186.75pt;height:1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" filled="f" stroked="f" strokeweight=".5pt">
                <v:textbox>
                  <w:txbxContent>
                    <w:p w:rsidR="005F73FE" w:rsidRDefault="005F73FE">
                      <w:r>
                        <w:rPr>
                          <w:noProof/>
                          <w:lang w:eastAsia="en-GB"/>
                        </w:rPr>
                        <w:drawing>
                          <wp:inline distT="0" distB="0" distL="0" distR="0" wp14:anchorId="387FF80E" wp14:editId="5E0318DF">
                            <wp:extent cx="2038350" cy="1636166"/>
                            <wp:effectExtent l="0" t="0" r="0" b="2540"/>
                            <wp:docPr id="10" name="Picture 10" descr="http://www.qbs.edu.hk/sites/qbs/file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qbs.edu.hk/sites/qbs/files/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5610" cy="1641994"/>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45720" distB="45720" distL="114300" distR="114300" simplePos="0" relativeHeight="251659264" behindDoc="0" locked="0" layoutInCell="1" allowOverlap="1" wp14:anchorId="3F9FE96F" wp14:editId="74CB2FC5">
                <wp:simplePos x="0" y="0"/>
                <wp:positionH relativeFrom="column">
                  <wp:posOffset>-438150</wp:posOffset>
                </wp:positionH>
                <wp:positionV relativeFrom="paragraph">
                  <wp:posOffset>0</wp:posOffset>
                </wp:positionV>
                <wp:extent cx="3943350" cy="44672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4467225"/>
                        </a:xfrm>
                        <a:prstGeom prst="rect">
                          <a:avLst/>
                        </a:prstGeom>
                        <a:solidFill>
                          <a:srgbClr val="FFFFFF"/>
                        </a:solidFill>
                        <a:ln w="9525">
                          <a:solidFill>
                            <a:srgbClr val="000000"/>
                          </a:solidFill>
                          <a:miter lim="800000"/>
                          <a:headEnd/>
                          <a:tailEnd/>
                        </a:ln>
                      </wps:spPr>
                      <wps:txbx>
                        <w:txbxContent>
                          <w:p w:rsidR="00386786" w:rsidRPr="00217FA0" w:rsidRDefault="00B060D8">
                            <w:pPr>
                              <w:rPr>
                                <w:sz w:val="24"/>
                                <w:szCs w:val="24"/>
                              </w:rPr>
                            </w:pPr>
                            <w:r w:rsidRPr="00217FA0">
                              <w:rPr>
                                <w:sz w:val="24"/>
                                <w:szCs w:val="24"/>
                              </w:rPr>
                              <w:t>As a parent you have the right to withdraw your child from sex education lessons but few parents choose to do this. Sometimes parents feel anxious that SRE will take away children’s innocence but we wish to reassure you that this is not the case. Lessons are tailored to match the maturity of the class and children learn early on that being able to talk sensibly about changes, feelings and relationships is an important part of growing up.</w:t>
                            </w:r>
                          </w:p>
                          <w:p w:rsidR="00B060D8" w:rsidRDefault="00217FA0">
                            <w:pPr>
                              <w:rPr>
                                <w:sz w:val="24"/>
                                <w:szCs w:val="24"/>
                              </w:rPr>
                            </w:pPr>
                            <w:r w:rsidRPr="00217FA0">
                              <w:rPr>
                                <w:sz w:val="24"/>
                                <w:szCs w:val="24"/>
                              </w:rPr>
                              <w:t>Many children will enter puberty whilst still at primary school and without suitable preparation this can be a confusing, embarrassing and even distressing time. We hope that through a carefully planned, gradual and appropriate curriculum our children will ente</w:t>
                            </w:r>
                            <w:r>
                              <w:rPr>
                                <w:sz w:val="24"/>
                                <w:szCs w:val="24"/>
                              </w:rPr>
                              <w:t xml:space="preserve">r young adulthood well equipped to deal with the physical and emotional changes that will occur. </w:t>
                            </w:r>
                          </w:p>
                          <w:p w:rsidR="002B0DA4" w:rsidRDefault="00217FA0">
                            <w:pPr>
                              <w:rPr>
                                <w:sz w:val="24"/>
                                <w:szCs w:val="24"/>
                              </w:rPr>
                            </w:pPr>
                            <w:r>
                              <w:rPr>
                                <w:sz w:val="24"/>
                                <w:szCs w:val="24"/>
                              </w:rPr>
                              <w:t xml:space="preserve">In maintained schools the approach to SRE and the resources used are determined by the SRE policy. </w:t>
                            </w:r>
                          </w:p>
                          <w:p w:rsidR="00217FA0" w:rsidRDefault="00217FA0">
                            <w:pPr>
                              <w:rPr>
                                <w:sz w:val="24"/>
                                <w:szCs w:val="24"/>
                              </w:rPr>
                            </w:pPr>
                            <w:bookmarkStart w:id="0" w:name="_GoBack"/>
                            <w:bookmarkEnd w:id="0"/>
                            <w:r>
                              <w:rPr>
                                <w:sz w:val="24"/>
                                <w:szCs w:val="24"/>
                              </w:rPr>
                              <w:t>This policy is the respo</w:t>
                            </w:r>
                            <w:r w:rsidR="00011F32">
                              <w:rPr>
                                <w:sz w:val="24"/>
                                <w:szCs w:val="24"/>
                              </w:rPr>
                              <w:t xml:space="preserve">nsibility of the Governing body and it is reviewed annually. </w:t>
                            </w:r>
                          </w:p>
                          <w:p w:rsidR="005F73FE" w:rsidRDefault="005F73FE">
                            <w:pPr>
                              <w:rPr>
                                <w:sz w:val="24"/>
                                <w:szCs w:val="24"/>
                              </w:rPr>
                            </w:pPr>
                          </w:p>
                          <w:p w:rsidR="005F73FE" w:rsidRDefault="005F73FE">
                            <w:pPr>
                              <w:rPr>
                                <w:sz w:val="24"/>
                                <w:szCs w:val="24"/>
                              </w:rPr>
                            </w:pPr>
                          </w:p>
                          <w:p w:rsidR="00957A9E" w:rsidRPr="00217FA0" w:rsidRDefault="00957A9E">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4.5pt;margin-top:0;width:310.5pt;height:35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">
                <v:textbox>
                  <w:txbxContent>
                    <w:p w:rsidR="00386786" w:rsidRPr="00217FA0" w:rsidRDefault="00B060D8">
                      <w:pPr>
                        <w:rPr>
                          <w:sz w:val="24"/>
                          <w:szCs w:val="24"/>
                        </w:rPr>
                      </w:pPr>
                      <w:r w:rsidRPr="00217FA0">
                        <w:rPr>
                          <w:sz w:val="24"/>
                          <w:szCs w:val="24"/>
                        </w:rPr>
                        <w:t>As a parent you have the right to withdraw your child from sex education lessons but few parents choose to do this. Sometimes parents feel anxious that SRE will take away children’s innocence but we wish to reassure you that this is not the case. Lessons are tailored to match the maturity of the class and children learn early on that being able to talk sensibly about changes, feelings and relationships is an important part of growing up.</w:t>
                      </w:r>
                    </w:p>
                    <w:p w:rsidR="00B060D8" w:rsidRDefault="00217FA0">
                      <w:pPr>
                        <w:rPr>
                          <w:sz w:val="24"/>
                          <w:szCs w:val="24"/>
                        </w:rPr>
                      </w:pPr>
                      <w:r w:rsidRPr="00217FA0">
                        <w:rPr>
                          <w:sz w:val="24"/>
                          <w:szCs w:val="24"/>
                        </w:rPr>
                        <w:t>Many children will enter puberty whilst still at primary school and without suitable preparation this can be a confusing, embarrassing and even distressing time. We hope that through a carefully planned, gradual and appropriate curriculum our children will ente</w:t>
                      </w:r>
                      <w:r>
                        <w:rPr>
                          <w:sz w:val="24"/>
                          <w:szCs w:val="24"/>
                        </w:rPr>
                        <w:t xml:space="preserve">r young adulthood well equipped to deal with the physical and emotional changes that will occur. </w:t>
                      </w:r>
                    </w:p>
                    <w:p w:rsidR="002B0DA4" w:rsidRDefault="00217FA0">
                      <w:pPr>
                        <w:rPr>
                          <w:sz w:val="24"/>
                          <w:szCs w:val="24"/>
                        </w:rPr>
                      </w:pPr>
                      <w:r>
                        <w:rPr>
                          <w:sz w:val="24"/>
                          <w:szCs w:val="24"/>
                        </w:rPr>
                        <w:t xml:space="preserve">In maintained schools the approach to SRE and the resources used are determined by the SRE policy. </w:t>
                      </w:r>
                    </w:p>
                    <w:p w:rsidR="00217FA0" w:rsidRDefault="00217FA0">
                      <w:pPr>
                        <w:rPr>
                          <w:sz w:val="24"/>
                          <w:szCs w:val="24"/>
                        </w:rPr>
                      </w:pPr>
                      <w:bookmarkStart w:id="1" w:name="_GoBack"/>
                      <w:bookmarkEnd w:id="1"/>
                      <w:r>
                        <w:rPr>
                          <w:sz w:val="24"/>
                          <w:szCs w:val="24"/>
                        </w:rPr>
                        <w:t>This policy is the respo</w:t>
                      </w:r>
                      <w:r w:rsidR="00011F32">
                        <w:rPr>
                          <w:sz w:val="24"/>
                          <w:szCs w:val="24"/>
                        </w:rPr>
                        <w:t xml:space="preserve">nsibility of the Governing body and it is reviewed annually. </w:t>
                      </w:r>
                    </w:p>
                    <w:p w:rsidR="005F73FE" w:rsidRDefault="005F73FE">
                      <w:pPr>
                        <w:rPr>
                          <w:sz w:val="24"/>
                          <w:szCs w:val="24"/>
                        </w:rPr>
                      </w:pPr>
                    </w:p>
                    <w:p w:rsidR="005F73FE" w:rsidRDefault="005F73FE">
                      <w:pPr>
                        <w:rPr>
                          <w:sz w:val="24"/>
                          <w:szCs w:val="24"/>
                        </w:rPr>
                      </w:pPr>
                    </w:p>
                    <w:p w:rsidR="00957A9E" w:rsidRPr="00217FA0" w:rsidRDefault="00957A9E">
                      <w:pPr>
                        <w:rPr>
                          <w:sz w:val="24"/>
                          <w:szCs w:val="24"/>
                        </w:rPr>
                      </w:pPr>
                    </w:p>
                  </w:txbxContent>
                </v:textbox>
                <w10:wrap type="square"/>
              </v:shape>
            </w:pict>
          </mc:Fallback>
        </mc:AlternateContent>
      </w:r>
      <w:r w:rsidR="00F05C3E">
        <w:rPr>
          <w:noProof/>
          <w:lang w:eastAsia="en-GB"/>
        </w:rPr>
        <mc:AlternateContent>
          <mc:Choice Requires="wps">
            <w:drawing>
              <wp:anchor distT="0" distB="0" distL="114300" distR="114300" simplePos="0" relativeHeight="251663360" behindDoc="0" locked="0" layoutInCell="1" allowOverlap="1" wp14:anchorId="31F4A0B6" wp14:editId="10C6419C">
                <wp:simplePos x="0" y="0"/>
                <wp:positionH relativeFrom="column">
                  <wp:posOffset>2960370</wp:posOffset>
                </wp:positionH>
                <wp:positionV relativeFrom="paragraph">
                  <wp:posOffset>790575</wp:posOffset>
                </wp:positionV>
                <wp:extent cx="1438275" cy="119062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1438275" cy="1190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05C3E" w:rsidRDefault="00F05C3E">
                            <w:r>
                              <w:rPr>
                                <w:rFonts w:ascii="Arial" w:eastAsia="Times New Roman" w:hAnsi="Arial" w:cs="Times New Roman"/>
                                <w:noProof/>
                                <w:sz w:val="24"/>
                                <w:szCs w:val="24"/>
                                <w:lang w:eastAsia="en-GB"/>
                              </w:rPr>
                              <w:drawing>
                                <wp:inline distT="0" distB="0" distL="0" distR="0" wp14:anchorId="1F146068" wp14:editId="6BC3407B">
                                  <wp:extent cx="1228725" cy="1228725"/>
                                  <wp:effectExtent l="0" t="0" r="9525" b="9525"/>
                                  <wp:docPr id="5" name="Picture 5" descr="Den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nto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9323" cy="122932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1F4A0B6" id="Text Box 4" o:spid="_x0000_s1028" type="#_x0000_t202" style="position:absolute;margin-left:233.1pt;margin-top:62.25pt;width:113.25pt;height:9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" fillcolor="white [3201]" stroked="f" strokeweight=".5pt">
                <v:textbox>
                  <w:txbxContent>
                    <w:p w:rsidR="00F05C3E" w:rsidRDefault="00F05C3E">
                      <w:r>
                        <w:rPr>
                          <w:rFonts w:ascii="Arial" w:eastAsia="Times New Roman" w:hAnsi="Arial" w:cs="Times New Roman"/>
                          <w:noProof/>
                          <w:sz w:val="24"/>
                          <w:szCs w:val="24"/>
                          <w:lang w:eastAsia="en-GB"/>
                        </w:rPr>
                        <w:drawing>
                          <wp:inline distT="0" distB="0" distL="0" distR="0" wp14:anchorId="1F146068" wp14:editId="6BC3407B">
                            <wp:extent cx="1228725" cy="1228725"/>
                            <wp:effectExtent l="0" t="0" r="9525" b="9525"/>
                            <wp:docPr id="5" name="Picture 5" descr="Den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nt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9323" cy="1229323"/>
                                    </a:xfrm>
                                    <a:prstGeom prst="rect">
                                      <a:avLst/>
                                    </a:prstGeom>
                                    <a:noFill/>
                                    <a:ln>
                                      <a:noFill/>
                                    </a:ln>
                                  </pic:spPr>
                                </pic:pic>
                              </a:graphicData>
                            </a:graphic>
                          </wp:inline>
                        </w:drawing>
                      </w:r>
                    </w:p>
                  </w:txbxContent>
                </v:textbox>
              </v:shape>
            </w:pict>
          </mc:Fallback>
        </mc:AlternateContent>
      </w:r>
      <w:r w:rsidR="00F05C3E">
        <w:rPr>
          <w:noProof/>
          <w:lang w:eastAsia="en-GB"/>
        </w:rPr>
        <mc:AlternateContent>
          <mc:Choice Requires="wps">
            <w:drawing>
              <wp:anchor distT="0" distB="0" distL="114300" distR="114300" simplePos="0" relativeHeight="251662336" behindDoc="0" locked="0" layoutInCell="1" allowOverlap="1" wp14:anchorId="20CFA8D5" wp14:editId="598CBED5">
                <wp:simplePos x="0" y="0"/>
                <wp:positionH relativeFrom="column">
                  <wp:posOffset>1569720</wp:posOffset>
                </wp:positionH>
                <wp:positionV relativeFrom="paragraph">
                  <wp:posOffset>-704850</wp:posOffset>
                </wp:positionV>
                <wp:extent cx="4114800" cy="13335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114800" cy="1333500"/>
                        </a:xfrm>
                        <a:prstGeom prst="rect">
                          <a:avLst/>
                        </a:prstGeom>
                        <a:noFill/>
                        <a:ln>
                          <a:noFill/>
                        </a:ln>
                        <a:effectLst/>
                      </wps:spPr>
                      <wps:txbx>
                        <w:txbxContent>
                          <w:p w:rsidR="0072560F" w:rsidRDefault="00B060D8" w:rsidP="0072560F">
                            <w:pPr>
                              <w:jc w:val="center"/>
                              <w:rPr>
                                <w:b/>
                                <w:noProof/>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noProof/>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SRE </w:t>
                            </w:r>
                          </w:p>
                          <w:p w:rsidR="00B060D8" w:rsidRPr="0072560F" w:rsidRDefault="00B060D8" w:rsidP="0072560F">
                            <w:pPr>
                              <w:jc w:val="center"/>
                              <w:rPr>
                                <w:b/>
                                <w:noProof/>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noProof/>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 guide for parents</w:t>
                            </w:r>
                          </w:p>
                          <w:p w:rsidR="0072560F" w:rsidRDefault="007256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0CFA8D5" id="_x0000_s1029" type="#_x0000_t202" style="position:absolute;margin-left:123.6pt;margin-top:-55.5pt;width:324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" filled="f" stroked="f">
                <v:textbox>
                  <w:txbxContent>
                    <w:p w:rsidR="0072560F" w:rsidRDefault="00B060D8" w:rsidP="0072560F">
                      <w:pPr>
                        <w:jc w:val="center"/>
                        <w:rPr>
                          <w:b/>
                          <w:noProof/>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noProof/>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SRE </w:t>
                      </w:r>
                    </w:p>
                    <w:p w:rsidR="00B060D8" w:rsidRPr="0072560F" w:rsidRDefault="00B060D8" w:rsidP="0072560F">
                      <w:pPr>
                        <w:jc w:val="center"/>
                        <w:rPr>
                          <w:b/>
                          <w:noProof/>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noProof/>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 guide for parents</w:t>
                      </w:r>
                    </w:p>
                    <w:p w:rsidR="0072560F" w:rsidRDefault="0072560F"/>
                  </w:txbxContent>
                </v:textbox>
              </v:shape>
            </w:pict>
          </mc:Fallback>
        </mc:AlternateContent>
      </w:r>
      <w:r w:rsidR="00217FA0">
        <w:rPr>
          <w:noProof/>
          <w:lang w:eastAsia="en-GB"/>
        </w:rPr>
        <mc:AlternateContent>
          <mc:Choice Requires="wps">
            <w:drawing>
              <wp:anchor distT="0" distB="0" distL="114300" distR="114300" simplePos="0" relativeHeight="251660288" behindDoc="0" locked="0" layoutInCell="1" allowOverlap="1" wp14:anchorId="0781C7DA" wp14:editId="18DC9AD7">
                <wp:simplePos x="0" y="0"/>
                <wp:positionH relativeFrom="column">
                  <wp:posOffset>1569720</wp:posOffset>
                </wp:positionH>
                <wp:positionV relativeFrom="paragraph">
                  <wp:posOffset>2162175</wp:posOffset>
                </wp:positionV>
                <wp:extent cx="4362450" cy="40767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4362450" cy="407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86786" w:rsidRPr="00217FA0" w:rsidRDefault="00386786">
                            <w:pPr>
                              <w:rPr>
                                <w:sz w:val="24"/>
                                <w:szCs w:val="24"/>
                              </w:rPr>
                            </w:pPr>
                            <w:r w:rsidRPr="00217FA0">
                              <w:rPr>
                                <w:sz w:val="24"/>
                                <w:szCs w:val="24"/>
                              </w:rPr>
                              <w:t>Our ability to make and maintain happy, positive and productive relationships is part of what makes us human and is fundamental to a caring and supportive society. Our relationships come in a wide variety of forms: fami</w:t>
                            </w:r>
                            <w:r w:rsidR="00CF312B">
                              <w:rPr>
                                <w:sz w:val="24"/>
                                <w:szCs w:val="24"/>
                              </w:rPr>
                              <w:t xml:space="preserve">ly, peers, </w:t>
                            </w:r>
                            <w:r w:rsidRPr="00217FA0">
                              <w:rPr>
                                <w:sz w:val="24"/>
                                <w:szCs w:val="24"/>
                              </w:rPr>
                              <w:t>close friendships</w:t>
                            </w:r>
                            <w:r w:rsidR="00CF312B">
                              <w:rPr>
                                <w:sz w:val="24"/>
                                <w:szCs w:val="24"/>
                              </w:rPr>
                              <w:t>, casual relationships</w:t>
                            </w:r>
                            <w:r w:rsidRPr="00217FA0">
                              <w:rPr>
                                <w:sz w:val="24"/>
                                <w:szCs w:val="24"/>
                              </w:rPr>
                              <w:t xml:space="preserve"> and partnerships.</w:t>
                            </w:r>
                          </w:p>
                          <w:p w:rsidR="00386786" w:rsidRPr="00217FA0" w:rsidRDefault="00386786">
                            <w:pPr>
                              <w:rPr>
                                <w:sz w:val="24"/>
                                <w:szCs w:val="24"/>
                              </w:rPr>
                            </w:pPr>
                            <w:r w:rsidRPr="00217FA0">
                              <w:rPr>
                                <w:sz w:val="24"/>
                                <w:szCs w:val="24"/>
                              </w:rPr>
                              <w:t>As part of our PSHE curriculum</w:t>
                            </w:r>
                            <w:r w:rsidR="00D83702">
                              <w:rPr>
                                <w:sz w:val="24"/>
                                <w:szCs w:val="24"/>
                              </w:rPr>
                              <w:t>,</w:t>
                            </w:r>
                            <w:r w:rsidRPr="00217FA0">
                              <w:rPr>
                                <w:sz w:val="24"/>
                                <w:szCs w:val="24"/>
                              </w:rPr>
                              <w:t xml:space="preserve"> we study rela</w:t>
                            </w:r>
                            <w:r w:rsidR="00CF312B">
                              <w:rPr>
                                <w:sz w:val="24"/>
                                <w:szCs w:val="24"/>
                              </w:rPr>
                              <w:t>tionships and we aim to give our</w:t>
                            </w:r>
                            <w:r w:rsidRPr="00217FA0">
                              <w:rPr>
                                <w:sz w:val="24"/>
                                <w:szCs w:val="24"/>
                              </w:rPr>
                              <w:t xml:space="preserve"> children the skills they need to develop positive healthy relationships. We plan a curriculum which gradually prepares them for the physical and emotional changes they will encounter as they grow into mature and responsible adults.</w:t>
                            </w:r>
                          </w:p>
                          <w:p w:rsidR="0072560F" w:rsidRPr="00217FA0" w:rsidRDefault="0072560F">
                            <w:pPr>
                              <w:rPr>
                                <w:sz w:val="24"/>
                                <w:szCs w:val="24"/>
                              </w:rPr>
                            </w:pPr>
                            <w:r w:rsidRPr="00217FA0">
                              <w:rPr>
                                <w:sz w:val="24"/>
                                <w:szCs w:val="24"/>
                              </w:rPr>
                              <w:t xml:space="preserve">SRE (Sex and Relationships Education) enables children to understand themselves and helps them to respect and care for others. Lessons are planned so that they are age appropriate </w:t>
                            </w:r>
                            <w:r w:rsidR="00D83702" w:rsidRPr="00217FA0">
                              <w:rPr>
                                <w:sz w:val="24"/>
                                <w:szCs w:val="24"/>
                              </w:rPr>
                              <w:t xml:space="preserve">and </w:t>
                            </w:r>
                            <w:r w:rsidR="00D83702">
                              <w:rPr>
                                <w:sz w:val="24"/>
                                <w:szCs w:val="24"/>
                              </w:rPr>
                              <w:t>Class</w:t>
                            </w:r>
                            <w:r w:rsidR="00CF312B">
                              <w:rPr>
                                <w:sz w:val="24"/>
                                <w:szCs w:val="24"/>
                              </w:rPr>
                              <w:t xml:space="preserve"> </w:t>
                            </w:r>
                            <w:r w:rsidRPr="00217FA0">
                              <w:rPr>
                                <w:sz w:val="24"/>
                                <w:szCs w:val="24"/>
                              </w:rPr>
                              <w:t>Teachers are sensitive to the needs of their individual children.</w:t>
                            </w:r>
                          </w:p>
                          <w:p w:rsidR="0072560F" w:rsidRPr="00217FA0" w:rsidRDefault="0072560F">
                            <w:pPr>
                              <w:rPr>
                                <w:sz w:val="24"/>
                                <w:szCs w:val="24"/>
                              </w:rPr>
                            </w:pPr>
                            <w:r w:rsidRPr="00217FA0">
                              <w:rPr>
                                <w:sz w:val="24"/>
                                <w:szCs w:val="24"/>
                              </w:rPr>
                              <w:t>Please read on for details of what the content of the lessons may be for your child.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0" type="#_x0000_t202" style="position:absolute;margin-left:123.6pt;margin-top:170.25pt;width:343.5pt;height:3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" fillcolor="white [3201]" strokeweight=".5pt">
                <v:textbox>
                  <w:txbxContent>
                    <w:p w:rsidR="00386786" w:rsidRPr="00217FA0" w:rsidRDefault="00386786">
                      <w:pPr>
                        <w:rPr>
                          <w:sz w:val="24"/>
                          <w:szCs w:val="24"/>
                        </w:rPr>
                      </w:pPr>
                      <w:r w:rsidRPr="00217FA0">
                        <w:rPr>
                          <w:sz w:val="24"/>
                          <w:szCs w:val="24"/>
                        </w:rPr>
                        <w:t>Our ability to make and maintain happy, positive and productive relationships is part of what makes us human and is fundamental to a caring and supportive society. Our relationships come in a wide variety of forms: fami</w:t>
                      </w:r>
                      <w:r w:rsidR="00CF312B">
                        <w:rPr>
                          <w:sz w:val="24"/>
                          <w:szCs w:val="24"/>
                        </w:rPr>
                        <w:t xml:space="preserve">ly, peers, </w:t>
                      </w:r>
                      <w:r w:rsidRPr="00217FA0">
                        <w:rPr>
                          <w:sz w:val="24"/>
                          <w:szCs w:val="24"/>
                        </w:rPr>
                        <w:t>close friendships</w:t>
                      </w:r>
                      <w:r w:rsidR="00CF312B">
                        <w:rPr>
                          <w:sz w:val="24"/>
                          <w:szCs w:val="24"/>
                        </w:rPr>
                        <w:t>, casual relationships</w:t>
                      </w:r>
                      <w:r w:rsidRPr="00217FA0">
                        <w:rPr>
                          <w:sz w:val="24"/>
                          <w:szCs w:val="24"/>
                        </w:rPr>
                        <w:t xml:space="preserve"> and partnerships.</w:t>
                      </w:r>
                    </w:p>
                    <w:p w:rsidR="00386786" w:rsidRPr="00217FA0" w:rsidRDefault="00386786">
                      <w:pPr>
                        <w:rPr>
                          <w:sz w:val="24"/>
                          <w:szCs w:val="24"/>
                        </w:rPr>
                      </w:pPr>
                      <w:r w:rsidRPr="00217FA0">
                        <w:rPr>
                          <w:sz w:val="24"/>
                          <w:szCs w:val="24"/>
                        </w:rPr>
                        <w:t>As part of our PSHE curriculum</w:t>
                      </w:r>
                      <w:r w:rsidR="00D83702">
                        <w:rPr>
                          <w:sz w:val="24"/>
                          <w:szCs w:val="24"/>
                        </w:rPr>
                        <w:t>,</w:t>
                      </w:r>
                      <w:r w:rsidRPr="00217FA0">
                        <w:rPr>
                          <w:sz w:val="24"/>
                          <w:szCs w:val="24"/>
                        </w:rPr>
                        <w:t xml:space="preserve"> we study rela</w:t>
                      </w:r>
                      <w:r w:rsidR="00CF312B">
                        <w:rPr>
                          <w:sz w:val="24"/>
                          <w:szCs w:val="24"/>
                        </w:rPr>
                        <w:t>tionships and we aim to give our</w:t>
                      </w:r>
                      <w:r w:rsidRPr="00217FA0">
                        <w:rPr>
                          <w:sz w:val="24"/>
                          <w:szCs w:val="24"/>
                        </w:rPr>
                        <w:t xml:space="preserve"> children the skills they need to develop positive healthy relationships. We plan a curriculum which gradually prepares them for the physical and emotional changes they will encounter as they grow into mature and responsible adults.</w:t>
                      </w:r>
                    </w:p>
                    <w:p w:rsidR="0072560F" w:rsidRPr="00217FA0" w:rsidRDefault="0072560F">
                      <w:pPr>
                        <w:rPr>
                          <w:sz w:val="24"/>
                          <w:szCs w:val="24"/>
                        </w:rPr>
                      </w:pPr>
                      <w:r w:rsidRPr="00217FA0">
                        <w:rPr>
                          <w:sz w:val="24"/>
                          <w:szCs w:val="24"/>
                        </w:rPr>
                        <w:t xml:space="preserve">SRE (Sex and Relationships Education) enables children to understand themselves and helps them to respect and care for others. Lessons are planned so that they are age appropriate </w:t>
                      </w:r>
                      <w:r w:rsidR="00D83702" w:rsidRPr="00217FA0">
                        <w:rPr>
                          <w:sz w:val="24"/>
                          <w:szCs w:val="24"/>
                        </w:rPr>
                        <w:t xml:space="preserve">and </w:t>
                      </w:r>
                      <w:r w:rsidR="00D83702">
                        <w:rPr>
                          <w:sz w:val="24"/>
                          <w:szCs w:val="24"/>
                        </w:rPr>
                        <w:t>Class</w:t>
                      </w:r>
                      <w:r w:rsidR="00CF312B">
                        <w:rPr>
                          <w:sz w:val="24"/>
                          <w:szCs w:val="24"/>
                        </w:rPr>
                        <w:t xml:space="preserve"> </w:t>
                      </w:r>
                      <w:r w:rsidRPr="00217FA0">
                        <w:rPr>
                          <w:sz w:val="24"/>
                          <w:szCs w:val="24"/>
                        </w:rPr>
                        <w:t>Teachers are sensitive to the needs of their individual children.</w:t>
                      </w:r>
                    </w:p>
                    <w:p w:rsidR="0072560F" w:rsidRPr="00217FA0" w:rsidRDefault="0072560F">
                      <w:pPr>
                        <w:rPr>
                          <w:sz w:val="24"/>
                          <w:szCs w:val="24"/>
                        </w:rPr>
                      </w:pPr>
                      <w:r w:rsidRPr="00217FA0">
                        <w:rPr>
                          <w:sz w:val="24"/>
                          <w:szCs w:val="24"/>
                        </w:rPr>
                        <w:t>Please read on for details of what the content of the lessons may be for your child.</w:t>
                      </w:r>
                    </w:p>
                  </w:txbxContent>
                </v:textbox>
              </v:shape>
            </w:pict>
          </mc:Fallback>
        </mc:AlternateContent>
      </w:r>
    </w:p>
    <w:sectPr w:rsidR="00D84BDF" w:rsidSect="0038678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786"/>
    <w:rsid w:val="00011F32"/>
    <w:rsid w:val="00217FA0"/>
    <w:rsid w:val="002B0DA4"/>
    <w:rsid w:val="00386786"/>
    <w:rsid w:val="005F73FE"/>
    <w:rsid w:val="0072560F"/>
    <w:rsid w:val="007949EE"/>
    <w:rsid w:val="00957A9E"/>
    <w:rsid w:val="00B060D8"/>
    <w:rsid w:val="00CF312B"/>
    <w:rsid w:val="00D83702"/>
    <w:rsid w:val="00D84BDF"/>
    <w:rsid w:val="00F05C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C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C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C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C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Discksee</dc:creator>
  <cp:keywords/>
  <dc:description/>
  <cp:lastModifiedBy>Caroline Wheelhouse</cp:lastModifiedBy>
  <cp:revision>8</cp:revision>
  <cp:lastPrinted>2015-04-29T13:08:00Z</cp:lastPrinted>
  <dcterms:created xsi:type="dcterms:W3CDTF">2015-04-29T07:02:00Z</dcterms:created>
  <dcterms:modified xsi:type="dcterms:W3CDTF">2015-06-02T12:40:00Z</dcterms:modified>
</cp:coreProperties>
</file>